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Regulamin Rekrutacji do oddziałów przedszkolnych</w:t>
      </w:r>
      <w:r w:rsidR="00AC5A96">
        <w:rPr>
          <w:rFonts w:ascii="inherit" w:hAnsi="inherit" w:cs="Arial"/>
          <w:b/>
          <w:bCs/>
          <w:color w:val="111111"/>
          <w:lang w:eastAsia="pl-PL"/>
        </w:rPr>
        <w:t xml:space="preserve"> oraz klasy pierwszej 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 xml:space="preserve">Szkoły Podstawowej </w:t>
      </w:r>
      <w:r w:rsidR="00AC5A96">
        <w:rPr>
          <w:rFonts w:ascii="inherit" w:hAnsi="inherit" w:cs="Arial"/>
          <w:b/>
          <w:bCs/>
          <w:color w:val="111111"/>
          <w:lang w:eastAsia="pl-PL"/>
        </w:rPr>
        <w:t>im. Papieża Jana Pawła II w Płoskiem</w:t>
      </w:r>
    </w:p>
    <w:p w:rsidR="00373BAD" w:rsidRPr="00373BAD" w:rsidRDefault="00373BAD" w:rsidP="00373BAD">
      <w:pPr>
        <w:shd w:val="clear" w:color="auto" w:fill="FFFFFF"/>
        <w:suppressAutoHyphens w:val="0"/>
        <w:spacing w:before="12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– zasady, tryb, postępowanie, dokumentacja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i/>
          <w:iCs/>
          <w:color w:val="111111"/>
          <w:lang w:eastAsia="pl-PL"/>
        </w:rPr>
        <w:t>Podstawy prawne:</w:t>
      </w:r>
    </w:p>
    <w:p w:rsidR="00373BAD" w:rsidRPr="00373BAD" w:rsidRDefault="00373BAD" w:rsidP="00373BAD">
      <w:pPr>
        <w:numPr>
          <w:ilvl w:val="0"/>
          <w:numId w:val="2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i/>
          <w:iCs/>
          <w:color w:val="111111"/>
          <w:lang w:eastAsia="pl-PL"/>
        </w:rPr>
        <w:t>Ustawa z dnia 14 grudnia 2016 r. – Prawo oświatowe (Dz. U. z 2020r. poz.910 z późn.zm)</w:t>
      </w:r>
    </w:p>
    <w:p w:rsidR="00373BAD" w:rsidRPr="00373BAD" w:rsidRDefault="00373BAD" w:rsidP="00373BAD">
      <w:pPr>
        <w:numPr>
          <w:ilvl w:val="0"/>
          <w:numId w:val="2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i/>
          <w:iCs/>
          <w:color w:val="111111"/>
          <w:lang w:eastAsia="pl-PL"/>
        </w:rPr>
        <w:t>Ustawa z dnia 9 czerwca 2011 r. o wspieraniu rodziny i systemie pieczy zastępczej (Dz. U. z 2020 r., poz. 821 ze zm.).</w:t>
      </w:r>
    </w:p>
    <w:p w:rsidR="00373BAD" w:rsidRPr="00373BAD" w:rsidRDefault="00373BAD" w:rsidP="00373BAD">
      <w:pPr>
        <w:numPr>
          <w:ilvl w:val="0"/>
          <w:numId w:val="2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i/>
          <w:iCs/>
          <w:color w:val="111111"/>
          <w:lang w:eastAsia="pl-PL"/>
        </w:rPr>
        <w:t>Ustawa z dnia 11 lutego 2016 r. o pomocy państwa w wychowywaniu dzieci (Dz. U. z 2019 r. poz. 924 ze zm.).</w:t>
      </w:r>
    </w:p>
    <w:p w:rsidR="00373BAD" w:rsidRPr="00373BAD" w:rsidRDefault="00AC5A96" w:rsidP="00373BAD">
      <w:pPr>
        <w:numPr>
          <w:ilvl w:val="0"/>
          <w:numId w:val="2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>
        <w:rPr>
          <w:rFonts w:ascii="inherit" w:hAnsi="inherit" w:cs="Arial"/>
          <w:i/>
          <w:iCs/>
          <w:color w:val="111111"/>
          <w:lang w:eastAsia="pl-PL"/>
        </w:rPr>
        <w:t>Zarządzenie</w:t>
      </w:r>
      <w:r w:rsidR="00373BAD" w:rsidRPr="00373BAD">
        <w:rPr>
          <w:rFonts w:ascii="inherit" w:hAnsi="inherit" w:cs="Arial"/>
          <w:i/>
          <w:iCs/>
          <w:color w:val="111111"/>
          <w:lang w:eastAsia="pl-PL"/>
        </w:rPr>
        <w:t xml:space="preserve"> </w:t>
      </w:r>
      <w:r>
        <w:rPr>
          <w:rFonts w:ascii="inherit" w:hAnsi="inherit" w:cs="Arial"/>
          <w:i/>
          <w:iCs/>
          <w:color w:val="111111"/>
          <w:lang w:eastAsia="pl-PL"/>
        </w:rPr>
        <w:t>Wójta Gminy Zamość</w:t>
      </w:r>
      <w:r w:rsidR="00373BAD" w:rsidRPr="00373BAD">
        <w:rPr>
          <w:rFonts w:ascii="inherit" w:hAnsi="inherit" w:cs="Arial"/>
          <w:i/>
          <w:iCs/>
          <w:color w:val="111111"/>
          <w:lang w:eastAsia="pl-PL"/>
        </w:rPr>
        <w:t xml:space="preserve"> </w:t>
      </w:r>
      <w:r>
        <w:rPr>
          <w:rFonts w:ascii="inherit" w:hAnsi="inherit" w:cs="Arial"/>
          <w:i/>
          <w:iCs/>
          <w:color w:val="111111"/>
          <w:lang w:eastAsia="pl-PL"/>
        </w:rPr>
        <w:t>-</w:t>
      </w:r>
      <w:r w:rsidR="00373BAD" w:rsidRPr="00373BAD">
        <w:rPr>
          <w:rFonts w:ascii="inherit" w:hAnsi="inherit" w:cs="Arial"/>
          <w:i/>
          <w:iCs/>
          <w:color w:val="111111"/>
          <w:lang w:eastAsia="pl-PL"/>
        </w:rPr>
        <w:t xml:space="preserve"> W sprawie określenia kryteriów przyjmowania kandydatów do przedszkola i oddziałów przedszkolnych w szkołach podstawowych prowadzonych przez Gminę </w:t>
      </w:r>
      <w:r>
        <w:rPr>
          <w:rFonts w:ascii="inherit" w:hAnsi="inherit" w:cs="Arial"/>
          <w:i/>
          <w:iCs/>
          <w:color w:val="111111"/>
          <w:lang w:eastAsia="pl-PL"/>
        </w:rPr>
        <w:t>Zamość</w:t>
      </w:r>
      <w:r w:rsidR="00373BAD" w:rsidRPr="00373BAD">
        <w:rPr>
          <w:rFonts w:ascii="inherit" w:hAnsi="inherit" w:cs="Arial"/>
          <w:i/>
          <w:iCs/>
          <w:color w:val="111111"/>
          <w:lang w:eastAsia="pl-PL"/>
        </w:rPr>
        <w:t xml:space="preserve"> na drugim etapie postępowania rekrutacyjnego, liczby punktów za poszczególne kryteria oraz dokumentów niezbędnych do potwierdzenia tych kryteriów</w:t>
      </w:r>
    </w:p>
    <w:p w:rsidR="00373BAD" w:rsidRPr="00373BAD" w:rsidRDefault="00373BAD" w:rsidP="00373BAD">
      <w:pPr>
        <w:numPr>
          <w:ilvl w:val="0"/>
          <w:numId w:val="2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i/>
          <w:iCs/>
          <w:color w:val="111111"/>
          <w:lang w:eastAsia="pl-PL"/>
        </w:rPr>
        <w:t xml:space="preserve">Statut Szkoły Podstawowej w </w:t>
      </w:r>
      <w:r w:rsidR="00AC5A96">
        <w:rPr>
          <w:rFonts w:ascii="inherit" w:hAnsi="inherit" w:cs="Arial"/>
          <w:i/>
          <w:iCs/>
          <w:color w:val="111111"/>
          <w:lang w:eastAsia="pl-PL"/>
        </w:rPr>
        <w:t>Płoskiem</w:t>
      </w:r>
    </w:p>
    <w:p w:rsidR="00373BAD" w:rsidRPr="00373BAD" w:rsidRDefault="00373BAD" w:rsidP="00373BAD">
      <w:pPr>
        <w:shd w:val="clear" w:color="auto" w:fill="FFFFFF"/>
        <w:suppressAutoHyphens w:val="0"/>
        <w:ind w:left="7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I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Informacje ogólne.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§1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3"/>
        </w:numPr>
        <w:shd w:val="clear" w:color="auto" w:fill="FFFFFF"/>
        <w:suppressAutoHyphens w:val="0"/>
        <w:ind w:left="120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Ilekroć w Regulaminie jest mowa o: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1) szkole – należy rozumieć Szkołę Podstawową w </w:t>
      </w:r>
      <w:r w:rsidR="00AC5A96">
        <w:rPr>
          <w:rFonts w:ascii="Arial" w:hAnsi="Arial" w:cs="Arial"/>
          <w:color w:val="111111"/>
          <w:lang w:eastAsia="pl-PL"/>
        </w:rPr>
        <w:t>Płoskiem</w:t>
      </w:r>
    </w:p>
    <w:p w:rsidR="00373BAD" w:rsidRPr="00373BAD" w:rsidRDefault="00373BAD" w:rsidP="00373BAD">
      <w:pPr>
        <w:shd w:val="clear" w:color="auto" w:fill="FFFFFF"/>
        <w:suppressAutoHyphens w:val="0"/>
        <w:ind w:left="990" w:hanging="285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2) oddziale przedszkolnym – należy rozumieć oddział przedszkolny </w:t>
      </w:r>
      <w:r w:rsidR="00AC5A96">
        <w:rPr>
          <w:rFonts w:ascii="Arial" w:hAnsi="Arial" w:cs="Arial"/>
          <w:color w:val="111111"/>
          <w:lang w:eastAsia="pl-PL"/>
        </w:rPr>
        <w:t xml:space="preserve">w </w:t>
      </w:r>
      <w:r w:rsidRPr="00373BAD">
        <w:rPr>
          <w:rFonts w:ascii="Arial" w:hAnsi="Arial" w:cs="Arial"/>
          <w:color w:val="111111"/>
          <w:lang w:eastAsia="pl-PL"/>
        </w:rPr>
        <w:t xml:space="preserve">Szkole Podstawowej w </w:t>
      </w:r>
      <w:r w:rsidR="00AC5A96">
        <w:rPr>
          <w:rFonts w:ascii="Arial" w:hAnsi="Arial" w:cs="Arial"/>
          <w:color w:val="111111"/>
          <w:lang w:eastAsia="pl-PL"/>
        </w:rPr>
        <w:t>Płoskiem</w:t>
      </w:r>
    </w:p>
    <w:p w:rsidR="00373BAD" w:rsidRPr="00373BAD" w:rsidRDefault="00373BAD" w:rsidP="00373BA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3) dyrektorze szkoły – należy rozumieć Dyrektora Szkoły Podstawowej w </w:t>
      </w:r>
      <w:r w:rsidR="00AC5A96">
        <w:rPr>
          <w:rFonts w:ascii="Arial" w:hAnsi="Arial" w:cs="Arial"/>
          <w:color w:val="111111"/>
          <w:lang w:eastAsia="pl-PL"/>
        </w:rPr>
        <w:t>Płoskiem</w:t>
      </w:r>
    </w:p>
    <w:p w:rsidR="00373BAD" w:rsidRPr="00373BAD" w:rsidRDefault="00373BAD" w:rsidP="00373BAD">
      <w:pPr>
        <w:shd w:val="clear" w:color="auto" w:fill="FFFFFF"/>
        <w:suppressAutoHyphens w:val="0"/>
        <w:ind w:left="990" w:hanging="285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4) regulaminie – należy rozumieć Regulamin rekrutacji do oddziałów przedszkolnych </w:t>
      </w:r>
      <w:r w:rsidR="00AC5A96">
        <w:rPr>
          <w:rFonts w:ascii="Arial" w:hAnsi="Arial" w:cs="Arial"/>
          <w:color w:val="111111"/>
          <w:lang w:eastAsia="pl-PL"/>
        </w:rPr>
        <w:t>i klasy pierwszej w</w:t>
      </w:r>
      <w:r w:rsidRPr="00373BAD">
        <w:rPr>
          <w:rFonts w:ascii="Arial" w:hAnsi="Arial" w:cs="Arial"/>
          <w:color w:val="111111"/>
          <w:lang w:eastAsia="pl-PL"/>
        </w:rPr>
        <w:t xml:space="preserve"> Szkole Podstawowej w </w:t>
      </w:r>
      <w:r w:rsidR="00AC5A96">
        <w:rPr>
          <w:rFonts w:ascii="Arial" w:hAnsi="Arial" w:cs="Arial"/>
          <w:color w:val="111111"/>
          <w:lang w:eastAsia="pl-PL"/>
        </w:rPr>
        <w:t>Płoskiem</w:t>
      </w:r>
    </w:p>
    <w:p w:rsidR="00373BAD" w:rsidRPr="00373BAD" w:rsidRDefault="00373BAD" w:rsidP="00373BAD">
      <w:pPr>
        <w:shd w:val="clear" w:color="auto" w:fill="FFFFFF"/>
        <w:suppressAutoHyphens w:val="0"/>
        <w:ind w:left="990" w:hanging="285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5) Komisji Rekrutacyjnej – należy rozumieć komisję powołaną przez dyrektora w celu przeprowadzenia postępowania rekrutacyjnego.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II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 Rekrutacja do Oddziału Przedszkolnego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§ 2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4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W </w:t>
      </w:r>
      <w:r w:rsidR="006D7CED">
        <w:rPr>
          <w:rFonts w:ascii="Arial" w:hAnsi="Arial" w:cs="Arial"/>
          <w:color w:val="111111"/>
          <w:lang w:eastAsia="pl-PL"/>
        </w:rPr>
        <w:t xml:space="preserve">danym </w:t>
      </w:r>
      <w:r w:rsidRPr="00373BAD">
        <w:rPr>
          <w:rFonts w:ascii="Arial" w:hAnsi="Arial" w:cs="Arial"/>
          <w:color w:val="111111"/>
          <w:lang w:eastAsia="pl-PL"/>
        </w:rPr>
        <w:t>roku szkolnym</w:t>
      </w:r>
      <w:r w:rsidR="006D7CED">
        <w:rPr>
          <w:rFonts w:ascii="Arial" w:hAnsi="Arial" w:cs="Arial"/>
          <w:color w:val="111111"/>
          <w:lang w:eastAsia="pl-PL"/>
        </w:rPr>
        <w:t xml:space="preserve"> </w:t>
      </w:r>
      <w:r w:rsidRPr="00373BAD">
        <w:rPr>
          <w:rFonts w:ascii="Arial" w:hAnsi="Arial" w:cs="Arial"/>
          <w:color w:val="111111"/>
          <w:lang w:eastAsia="pl-PL"/>
        </w:rPr>
        <w:t>obowiązek rocznego przygotowania przedszkolnego realizują dzieci sześcioletnie.</w:t>
      </w:r>
    </w:p>
    <w:p w:rsidR="00373BAD" w:rsidRPr="00373BAD" w:rsidRDefault="00373BAD" w:rsidP="00373BAD">
      <w:pPr>
        <w:numPr>
          <w:ilvl w:val="0"/>
          <w:numId w:val="4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Dziecko w wieku 6 lat jest zobowiązane odbyć roczne przygotowanie przedszkolne, obowiązek ten rozpoczyna się z początkiem roku szkolnego w roku kalendarzowym w którym dziecko kończy 6 lat.</w:t>
      </w:r>
    </w:p>
    <w:p w:rsidR="00373BAD" w:rsidRPr="00373BAD" w:rsidRDefault="00373BAD" w:rsidP="00373BAD">
      <w:pPr>
        <w:numPr>
          <w:ilvl w:val="0"/>
          <w:numId w:val="4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Wychowanie przedszkolne obejmuje dzieci od początku roku szkolnego w roku kalendarzowym, w którym dziecko kończy 5 lat, do końca roku szkolnego w roku kalendarzowym, w którym dziecko kończy 7 lat.</w:t>
      </w:r>
    </w:p>
    <w:p w:rsidR="00373BAD" w:rsidRPr="00373BAD" w:rsidRDefault="00373BAD" w:rsidP="00373BAD">
      <w:pPr>
        <w:numPr>
          <w:ilvl w:val="0"/>
          <w:numId w:val="4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Prawo do wychowania przedszkolnego mają także dzieci w wieku od 3 do 5 lat.</w:t>
      </w:r>
    </w:p>
    <w:p w:rsidR="00373BAD" w:rsidRPr="00373BAD" w:rsidRDefault="00373BAD" w:rsidP="00373BAD">
      <w:pPr>
        <w:numPr>
          <w:ilvl w:val="0"/>
          <w:numId w:val="4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Za zgodą dyrektora szkoły, w której znajduje się oddział przedszkolny, może zostać przyjęte dziecko w wieku 2,5 lat, jeżeli po przeprowadzonym procesie rekrutacji są wolne miejsca.</w:t>
      </w:r>
    </w:p>
    <w:p w:rsidR="00373BAD" w:rsidRPr="00373BAD" w:rsidRDefault="00373BAD" w:rsidP="00373BAD">
      <w:pPr>
        <w:shd w:val="clear" w:color="auto" w:fill="FFFFFF"/>
        <w:suppressAutoHyphens w:val="0"/>
        <w:ind w:left="72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 3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5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Zgłoszenia dzieci do oddziału przedszkolnego przyjmowane są przez Przewodniczącego Komisji Rekrutacyjnej zgodnie z </w:t>
      </w:r>
      <w:r w:rsidR="006D7CED">
        <w:rPr>
          <w:rFonts w:ascii="Arial" w:hAnsi="Arial" w:cs="Arial"/>
          <w:color w:val="111111"/>
          <w:lang w:eastAsia="pl-PL"/>
        </w:rPr>
        <w:t xml:space="preserve">Terminami Przeprowadzania Postepowania Rekrutacyjnego </w:t>
      </w:r>
      <w:r w:rsidR="00642908">
        <w:rPr>
          <w:rFonts w:ascii="Arial" w:hAnsi="Arial" w:cs="Arial"/>
          <w:color w:val="111111"/>
          <w:lang w:eastAsia="pl-PL"/>
        </w:rPr>
        <w:t>w danym roku szkolnym określonymi w Zarządzeniu Wójta Gminy Zamość.</w:t>
      </w:r>
    </w:p>
    <w:p w:rsidR="00373BAD" w:rsidRPr="00373BAD" w:rsidRDefault="00373BAD" w:rsidP="00373BAD">
      <w:pPr>
        <w:numPr>
          <w:ilvl w:val="0"/>
          <w:numId w:val="5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Zgłoszenia dzieci </w:t>
      </w:r>
      <w:r w:rsidR="00642908">
        <w:rPr>
          <w:rFonts w:ascii="Arial" w:hAnsi="Arial" w:cs="Arial"/>
          <w:color w:val="111111"/>
          <w:lang w:eastAsia="pl-PL"/>
        </w:rPr>
        <w:t>6,5,4 i 3 - letnich</w:t>
      </w:r>
      <w:r w:rsidRPr="00373BAD">
        <w:rPr>
          <w:rFonts w:ascii="Arial" w:hAnsi="Arial" w:cs="Arial"/>
          <w:color w:val="111111"/>
          <w:lang w:eastAsia="pl-PL"/>
        </w:rPr>
        <w:t xml:space="preserve"> z obwodu szkolnego, które w</w:t>
      </w:r>
      <w:r w:rsidR="00642908">
        <w:rPr>
          <w:rFonts w:ascii="Arial" w:hAnsi="Arial" w:cs="Arial"/>
          <w:color w:val="111111"/>
          <w:lang w:eastAsia="pl-PL"/>
        </w:rPr>
        <w:t xml:space="preserve"> danym</w:t>
      </w:r>
      <w:r w:rsidRPr="00373BAD">
        <w:rPr>
          <w:rFonts w:ascii="Arial" w:hAnsi="Arial" w:cs="Arial"/>
          <w:color w:val="111111"/>
          <w:lang w:eastAsia="pl-PL"/>
        </w:rPr>
        <w:t xml:space="preserve"> roku szkolnym uczęszczały do oddziału przedszkolnego szkoły dokonuje się na druku: </w:t>
      </w:r>
      <w:r w:rsidRPr="00373BAD">
        <w:rPr>
          <w:rFonts w:ascii="inherit" w:hAnsi="inherit" w:cs="Arial"/>
          <w:i/>
          <w:iCs/>
          <w:color w:val="111111"/>
          <w:lang w:eastAsia="pl-PL"/>
        </w:rPr>
        <w:t>„Potwierdzenie woli kontynuowania wychowania przedszkolnego”</w:t>
      </w:r>
      <w:r w:rsidRPr="00373BAD">
        <w:rPr>
          <w:rFonts w:ascii="Arial" w:hAnsi="Arial" w:cs="Arial"/>
          <w:color w:val="111111"/>
          <w:lang w:eastAsia="pl-PL"/>
        </w:rPr>
        <w:t xml:space="preserve"> Załącznik nr 1 do niniejszego regulaminu; natomiast zgłoszenia </w:t>
      </w:r>
      <w:r w:rsidRPr="00373BAD">
        <w:rPr>
          <w:rFonts w:ascii="Arial" w:hAnsi="Arial" w:cs="Arial"/>
          <w:color w:val="111111"/>
          <w:lang w:eastAsia="pl-PL"/>
        </w:rPr>
        <w:lastRenderedPageBreak/>
        <w:t>pozostałych dzieci z obwodu szkolnego na druku: </w:t>
      </w:r>
      <w:r w:rsidRPr="00373BAD">
        <w:rPr>
          <w:rFonts w:ascii="inherit" w:hAnsi="inherit" w:cs="Arial"/>
          <w:i/>
          <w:iCs/>
          <w:color w:val="111111"/>
          <w:lang w:eastAsia="pl-PL"/>
        </w:rPr>
        <w:t>„Wniosek o przyjęcie dziecka do oddziału przedszkolnego”</w:t>
      </w:r>
      <w:r w:rsidRPr="00373BAD">
        <w:rPr>
          <w:rFonts w:ascii="Arial" w:hAnsi="Arial" w:cs="Arial"/>
          <w:color w:val="111111"/>
          <w:lang w:eastAsia="pl-PL"/>
        </w:rPr>
        <w:t> Załącznik nr 2 do niniejszego regulaminu.</w:t>
      </w:r>
    </w:p>
    <w:p w:rsidR="00373BAD" w:rsidRPr="00373BAD" w:rsidRDefault="00373BAD" w:rsidP="00373BAD">
      <w:pPr>
        <w:numPr>
          <w:ilvl w:val="0"/>
          <w:numId w:val="5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Zgłoszenia dzieci spoza obwodu szkolnego dokonuje się na druku: </w:t>
      </w:r>
      <w:r w:rsidRPr="00373BAD">
        <w:rPr>
          <w:rFonts w:ascii="inherit" w:hAnsi="inherit" w:cs="Arial"/>
          <w:i/>
          <w:iCs/>
          <w:color w:val="111111"/>
          <w:lang w:eastAsia="pl-PL"/>
        </w:rPr>
        <w:t>„Wniosek o przyjęcia dziecka spoza obwodu…</w:t>
      </w:r>
      <w:r w:rsidRPr="00373BAD">
        <w:rPr>
          <w:rFonts w:ascii="Arial" w:hAnsi="Arial" w:cs="Arial"/>
          <w:color w:val="111111"/>
          <w:lang w:eastAsia="pl-PL"/>
        </w:rPr>
        <w:t>” Załącznik nr 3 do niniejszego regulaminu.</w:t>
      </w:r>
    </w:p>
    <w:p w:rsidR="00373BAD" w:rsidRDefault="00373BAD" w:rsidP="00642908">
      <w:p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</w:p>
    <w:p w:rsidR="00642908" w:rsidRDefault="00642908" w:rsidP="00642908">
      <w:pPr>
        <w:shd w:val="clear" w:color="auto" w:fill="FFFFFF"/>
        <w:suppressAutoHyphens w:val="0"/>
        <w:jc w:val="center"/>
        <w:rPr>
          <w:rFonts w:ascii="inherit" w:hAnsi="inherit" w:cs="Arial"/>
          <w:b/>
          <w:bCs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 xml:space="preserve">§ </w:t>
      </w:r>
      <w:r>
        <w:rPr>
          <w:rFonts w:ascii="inherit" w:hAnsi="inherit" w:cs="Arial"/>
          <w:b/>
          <w:bCs/>
          <w:color w:val="111111"/>
          <w:lang w:eastAsia="pl-PL"/>
        </w:rPr>
        <w:t>4</w:t>
      </w:r>
    </w:p>
    <w:p w:rsidR="00642908" w:rsidRPr="00642908" w:rsidRDefault="00642908" w:rsidP="00642908">
      <w:pPr>
        <w:pStyle w:val="Akapitzlist"/>
        <w:numPr>
          <w:ilvl w:val="0"/>
          <w:numId w:val="15"/>
        </w:numPr>
        <w:shd w:val="clear" w:color="auto" w:fill="FFFFFF"/>
        <w:suppressAutoHyphens w:val="0"/>
        <w:rPr>
          <w:rFonts w:ascii="Arial" w:hAnsi="Arial" w:cs="Arial"/>
          <w:color w:val="111111"/>
          <w:lang w:eastAsia="pl-PL"/>
        </w:rPr>
      </w:pPr>
      <w:r w:rsidRPr="00642908">
        <w:rPr>
          <w:rFonts w:ascii="Arial" w:hAnsi="Arial" w:cs="Arial"/>
          <w:color w:val="111111"/>
          <w:lang w:eastAsia="pl-PL"/>
        </w:rPr>
        <w:t>Rekrutacja dzieci do oddziałów przedszkolnych oraz do klasy pierwszej w Szkole Podstawowej w    Płoskiem przeprowadzana jest w oparciu o zasadę powszechnej dostępności co roku na dany rok szkolny.</w:t>
      </w:r>
    </w:p>
    <w:p w:rsidR="00642908" w:rsidRPr="00642908" w:rsidRDefault="00642908" w:rsidP="00642908">
      <w:pPr>
        <w:pStyle w:val="Akapitzlist"/>
        <w:numPr>
          <w:ilvl w:val="0"/>
          <w:numId w:val="15"/>
        </w:numPr>
        <w:shd w:val="clear" w:color="auto" w:fill="FFFFFF"/>
        <w:suppressAutoHyphens w:val="0"/>
        <w:rPr>
          <w:rFonts w:ascii="Arial" w:hAnsi="Arial" w:cs="Arial"/>
          <w:color w:val="111111"/>
          <w:lang w:eastAsia="pl-PL"/>
        </w:rPr>
      </w:pPr>
      <w:r w:rsidRPr="00642908">
        <w:rPr>
          <w:rFonts w:ascii="Arial" w:hAnsi="Arial" w:cs="Arial"/>
          <w:color w:val="111111"/>
          <w:lang w:eastAsia="pl-PL"/>
        </w:rPr>
        <w:t>Rekrutacja odbywa się na podstawie zasad ujętych w regulaminie.</w:t>
      </w:r>
    </w:p>
    <w:p w:rsidR="00642908" w:rsidRPr="00642908" w:rsidRDefault="00642908" w:rsidP="00642908">
      <w:pPr>
        <w:pStyle w:val="Akapitzlist"/>
        <w:numPr>
          <w:ilvl w:val="0"/>
          <w:numId w:val="15"/>
        </w:numPr>
        <w:shd w:val="clear" w:color="auto" w:fill="FFFFFF"/>
        <w:suppressAutoHyphens w:val="0"/>
        <w:rPr>
          <w:rFonts w:ascii="Arial" w:hAnsi="Arial" w:cs="Arial"/>
          <w:color w:val="111111"/>
          <w:lang w:eastAsia="pl-PL"/>
        </w:rPr>
      </w:pPr>
      <w:r>
        <w:rPr>
          <w:rFonts w:ascii="Arial" w:hAnsi="Arial" w:cs="Arial"/>
          <w:color w:val="111111"/>
          <w:lang w:eastAsia="pl-PL"/>
        </w:rPr>
        <w:t xml:space="preserve">Wyciąg z regulaminu </w:t>
      </w:r>
      <w:r w:rsidR="00C212E2">
        <w:rPr>
          <w:rFonts w:ascii="Arial" w:hAnsi="Arial" w:cs="Arial"/>
          <w:color w:val="111111"/>
          <w:lang w:eastAsia="pl-PL"/>
        </w:rPr>
        <w:t>zostaje podany do powszechnej wiadomości na tablicy dla rodziców w budynku szkoły oraz na stronie internetowej szkoły</w:t>
      </w:r>
      <w:r w:rsidR="00C212E2" w:rsidRPr="00C212E2">
        <w:rPr>
          <w:rFonts w:ascii="Arial" w:hAnsi="Arial" w:cs="Arial"/>
          <w:color w:val="4472C4" w:themeColor="accent1"/>
          <w:u w:val="single"/>
          <w:lang w:eastAsia="pl-PL"/>
        </w:rPr>
        <w:t>: spploskie.edupage.org</w:t>
      </w:r>
    </w:p>
    <w:p w:rsidR="00642908" w:rsidRPr="00373BAD" w:rsidRDefault="00642908" w:rsidP="00642908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III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Zasady rekrutacji do oddziału przedszkolnego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§4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6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Do oddziału przedszkolnego przy Szkole Podstawowej w</w:t>
      </w:r>
      <w:r w:rsidR="00642908">
        <w:rPr>
          <w:rFonts w:ascii="Arial" w:hAnsi="Arial" w:cs="Arial"/>
          <w:color w:val="111111"/>
          <w:lang w:eastAsia="pl-PL"/>
        </w:rPr>
        <w:t xml:space="preserve"> Płoskiem</w:t>
      </w:r>
      <w:r w:rsidRPr="00373BAD">
        <w:rPr>
          <w:rFonts w:ascii="Arial" w:hAnsi="Arial" w:cs="Arial"/>
          <w:color w:val="111111"/>
          <w:lang w:eastAsia="pl-PL"/>
        </w:rPr>
        <w:t xml:space="preserve"> pierwszeństwo przyjęcia mają dzieci zamieszkałe w obwodzie szkoły na podstawie wypełnionego i podpisanego przez rodziców/prawnych opiekunów dziecka odpowiedniego zgłoszenia.</w:t>
      </w:r>
    </w:p>
    <w:p w:rsidR="00373BAD" w:rsidRPr="00373BAD" w:rsidRDefault="00373BAD" w:rsidP="00373BAD">
      <w:pPr>
        <w:numPr>
          <w:ilvl w:val="0"/>
          <w:numId w:val="6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Do oddziału przedszkolnego mogą być przyjmowani kandydaci zamieszkali poza obwodem szkoły, po przeprowadzeniu postępowania rekrutacyjnego, jeżeli oddział dysponuje wolnymi miejscami.</w:t>
      </w:r>
    </w:p>
    <w:p w:rsidR="00373BAD" w:rsidRPr="00373BAD" w:rsidRDefault="00373BAD" w:rsidP="00373BAD">
      <w:pPr>
        <w:numPr>
          <w:ilvl w:val="0"/>
          <w:numId w:val="6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jest prowadzone na podstawie wypełnionego i podpisanego przez rodziców/prawnych opiekunów dziecka druku: Załącznik nr 3 do niniejszego regulaminu.</w:t>
      </w:r>
    </w:p>
    <w:p w:rsidR="00373BAD" w:rsidRPr="00373BAD" w:rsidRDefault="00373BAD" w:rsidP="00373BAD">
      <w:pPr>
        <w:numPr>
          <w:ilvl w:val="0"/>
          <w:numId w:val="6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Zapisu dziecka do oddziału dokonują rodzice/prawni opiekunowie na podstawie dowodu osobistego.</w:t>
      </w:r>
    </w:p>
    <w:p w:rsidR="00373BAD" w:rsidRPr="00373BAD" w:rsidRDefault="00373BAD" w:rsidP="00373BAD">
      <w:pPr>
        <w:numPr>
          <w:ilvl w:val="0"/>
          <w:numId w:val="6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Jeżeli przyjęcie dziecka spoza obwodu szkolnego wymagałoby zmian organizacyjnych pracy oddziału przedszkolnego powodujących dodatkowe skutki finansowe, dyrektor szkoły może przyjąć dziecko po uzyskaniu zgody organu prowadzącego.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IV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Postępowanie rekrutacyjne do oddziału przedszkolnego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§5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7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dotyczy dzieci w przypadku wolnych miejsc w oddziale przedszkolnym.</w:t>
      </w:r>
    </w:p>
    <w:p w:rsidR="00373BAD" w:rsidRPr="00373BAD" w:rsidRDefault="00373BAD" w:rsidP="00373BAD">
      <w:pPr>
        <w:numPr>
          <w:ilvl w:val="0"/>
          <w:numId w:val="7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do oddziału przedszkolnego przeprowadza się co roku na kolejny rok szkolny.</w:t>
      </w:r>
    </w:p>
    <w:p w:rsidR="00373BAD" w:rsidRPr="00373BAD" w:rsidRDefault="00373BAD" w:rsidP="00373BAD">
      <w:pPr>
        <w:numPr>
          <w:ilvl w:val="0"/>
          <w:numId w:val="7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Liczbę wolnych miejsc na rok szkolny określa dyrektor szkoły po zebraniu deklaracji o kontynuowaniu wychowania przedszkolnego na kolejny rok szkolny.</w:t>
      </w:r>
    </w:p>
    <w:p w:rsidR="00373BAD" w:rsidRPr="00373BAD" w:rsidRDefault="00373BAD" w:rsidP="00373BAD">
      <w:pPr>
        <w:numPr>
          <w:ilvl w:val="0"/>
          <w:numId w:val="7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Terminy przeprowadzania postępowania rekrutacyjnego i postępowania uzupełniającego na rok szkolny</w:t>
      </w:r>
      <w:r w:rsidR="00C212E2">
        <w:rPr>
          <w:rFonts w:ascii="Arial" w:hAnsi="Arial" w:cs="Arial"/>
          <w:color w:val="111111"/>
          <w:lang w:eastAsia="pl-PL"/>
        </w:rPr>
        <w:t xml:space="preserve"> </w:t>
      </w:r>
      <w:r w:rsidRPr="00373BAD">
        <w:rPr>
          <w:rFonts w:ascii="Arial" w:hAnsi="Arial" w:cs="Arial"/>
          <w:color w:val="111111"/>
          <w:lang w:eastAsia="pl-PL"/>
        </w:rPr>
        <w:t>do oddziału przedszkolnego w tym terminy składania dokumentów określa harmonogram.</w:t>
      </w:r>
    </w:p>
    <w:p w:rsidR="00373BAD" w:rsidRPr="00373BAD" w:rsidRDefault="00373BAD" w:rsidP="00373BAD">
      <w:pPr>
        <w:numPr>
          <w:ilvl w:val="0"/>
          <w:numId w:val="7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 przypadku większej liczby kandydatów spełniających warunek, o którym mowa w ust. 1, niż liczba wolnych miejsc w oddziale przedszkolnym na pierwszym etapie postępowania rekrutacyjnego są brane pod uwagę następujące kryteria: 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099"/>
        <w:gridCol w:w="1871"/>
        <w:gridCol w:w="3938"/>
      </w:tblGrid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Kryterium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Punkty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Dokument potwierdzający spełnianie kryterium</w:t>
            </w: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wielodzietność rodziny kandydata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wielodzietności rodziny kandydata.</w:t>
            </w:r>
          </w:p>
        </w:tc>
      </w:tr>
      <w:tr w:rsidR="00373BAD" w:rsidRPr="00373BAD" w:rsidTr="00373BAD">
        <w:trPr>
          <w:trHeight w:val="375"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niepełnosprawność kandydata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niepełnosprawność jednego z rodziców kandydata;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 xml:space="preserve">Oświadczenie o posiadaniu orzeczenia jednego lub obydwojga rodziców kandydata, wydanego ze względu na </w:t>
            </w:r>
            <w:r w:rsidRPr="00373BAD">
              <w:rPr>
                <w:rFonts w:ascii="Arial" w:hAnsi="Arial" w:cs="Arial"/>
                <w:color w:val="111111"/>
                <w:lang w:eastAsia="pl-PL"/>
              </w:rPr>
              <w:lastRenderedPageBreak/>
              <w:t>niepełnosprawność lub o stopniu niepełnosprawności lub orzeczenie równoważne</w:t>
            </w:r>
            <w:r w:rsidRPr="00373BAD">
              <w:rPr>
                <w:rFonts w:ascii="Arial" w:hAnsi="Arial" w:cs="Arial"/>
                <w:color w:val="111111"/>
                <w:lang w:eastAsia="pl-PL"/>
              </w:rPr>
              <w:br/>
              <w:t>w rozumieniu przepisów ustawy z dnia 27 sierpnia 1997 r. o rehabilitacji zawodowej i społecznej oraz zatrudnianiu osób niepełnosprawnych (t. j. Dz.U.</w:t>
            </w:r>
            <w:r w:rsidRPr="00373BAD">
              <w:rPr>
                <w:rFonts w:ascii="Arial" w:hAnsi="Arial" w:cs="Arial"/>
                <w:color w:val="111111"/>
                <w:lang w:eastAsia="pl-PL"/>
              </w:rPr>
              <w:br/>
              <w:t xml:space="preserve">z 2016 r. poz. 2046 z </w:t>
            </w:r>
            <w:proofErr w:type="spellStart"/>
            <w:r w:rsidRPr="00373BAD">
              <w:rPr>
                <w:rFonts w:ascii="Arial" w:hAnsi="Arial" w:cs="Arial"/>
                <w:color w:val="111111"/>
                <w:lang w:eastAsia="pl-PL"/>
              </w:rPr>
              <w:t>późn</w:t>
            </w:r>
            <w:proofErr w:type="spellEnd"/>
            <w:r w:rsidRPr="00373BAD">
              <w:rPr>
                <w:rFonts w:ascii="Arial" w:hAnsi="Arial" w:cs="Arial"/>
                <w:color w:val="111111"/>
                <w:lang w:eastAsia="pl-PL"/>
              </w:rPr>
              <w:t>. zm.)</w:t>
            </w: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niepełnosprawność obojga rodziców kandydata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73BAD" w:rsidRPr="00373BAD" w:rsidRDefault="00373BAD" w:rsidP="00373BAD">
            <w:pPr>
              <w:suppressAutoHyphens w:val="0"/>
              <w:rPr>
                <w:rFonts w:ascii="Arial" w:hAnsi="Arial" w:cs="Arial"/>
                <w:color w:val="111111"/>
                <w:lang w:eastAsia="pl-PL"/>
              </w:rPr>
            </w:pP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niepełnosprawność rodzeństwa kandydata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samotne wychowywanie kandydata w rodzinie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samotnym wychowywaniu kandydata w rodzinie </w:t>
            </w:r>
          </w:p>
        </w:tc>
      </w:tr>
      <w:tr w:rsidR="00373BAD" w:rsidRPr="00373BAD" w:rsidTr="00373BAD"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objęcie kandydata pieczą zastępczą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73BAD" w:rsidRPr="00373BAD" w:rsidRDefault="00373BAD" w:rsidP="00373BAD">
            <w:pPr>
              <w:suppressAutoHyphens w:val="0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objęciu dziecka pieczą zastępczą zgodnie z ustawą z dnia 9 czerwca 2011 r.</w:t>
            </w:r>
            <w:r w:rsidRPr="00373BAD">
              <w:rPr>
                <w:rFonts w:ascii="Arial" w:hAnsi="Arial" w:cs="Arial"/>
                <w:color w:val="111111"/>
                <w:lang w:eastAsia="pl-PL"/>
              </w:rPr>
              <w:br/>
              <w:t xml:space="preserve">o wspieraniu rodziny i pieczy zastępczej (t. j. Dz.U. z 2017 r. poz. 697 z </w:t>
            </w:r>
            <w:proofErr w:type="spellStart"/>
            <w:r w:rsidRPr="00373BAD">
              <w:rPr>
                <w:rFonts w:ascii="Arial" w:hAnsi="Arial" w:cs="Arial"/>
                <w:color w:val="111111"/>
                <w:lang w:eastAsia="pl-PL"/>
              </w:rPr>
              <w:t>późn</w:t>
            </w:r>
            <w:proofErr w:type="spellEnd"/>
            <w:r w:rsidRPr="00373BAD">
              <w:rPr>
                <w:rFonts w:ascii="Arial" w:hAnsi="Arial" w:cs="Arial"/>
                <w:color w:val="111111"/>
                <w:lang w:eastAsia="pl-PL"/>
              </w:rPr>
              <w:t>. zm.)</w:t>
            </w:r>
          </w:p>
        </w:tc>
      </w:tr>
    </w:tbl>
    <w:p w:rsidR="00373BAD" w:rsidRPr="00C212E2" w:rsidRDefault="00373BAD" w:rsidP="00373BAD">
      <w:pPr>
        <w:numPr>
          <w:ilvl w:val="0"/>
          <w:numId w:val="8"/>
        </w:numPr>
        <w:shd w:val="clear" w:color="auto" w:fill="FFFFFF"/>
        <w:suppressAutoHyphens w:val="0"/>
        <w:spacing w:after="195"/>
        <w:ind w:left="120"/>
        <w:jc w:val="both"/>
        <w:rPr>
          <w:rFonts w:ascii="Arial" w:hAnsi="Arial" w:cs="Arial"/>
          <w:lang w:eastAsia="pl-PL"/>
        </w:rPr>
      </w:pPr>
      <w:bookmarkStart w:id="0" w:name="_Hlk95160672"/>
      <w:r w:rsidRPr="00C212E2">
        <w:rPr>
          <w:rFonts w:ascii="Arial" w:hAnsi="Arial" w:cs="Arial"/>
          <w:lang w:eastAsia="pl-PL"/>
        </w:rPr>
        <w:t>W przypadku równorzędnych wyników uzyskanych w pierwszym etapie postępowania rekrutacyjnego i wystąpienia niemożności wyboru kandydatów, gdyż ich liczba przekracza liczbę miejsc, komisja przeprowadza dla tej grupy drugi etap postępowania rekrutacyjnego.</w:t>
      </w:r>
      <w:bookmarkEnd w:id="0"/>
    </w:p>
    <w:p w:rsidR="00373BAD" w:rsidRPr="00373BAD" w:rsidRDefault="00373BAD" w:rsidP="00373BAD">
      <w:pPr>
        <w:shd w:val="clear" w:color="auto" w:fill="FFFFFF"/>
        <w:suppressAutoHyphens w:val="0"/>
        <w:spacing w:after="165"/>
        <w:ind w:left="360" w:firstLine="348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 drugim etapie postępowania rekrutacyjnego uwzględnia się kryteria określone przez organ prowadzący.</w:t>
      </w:r>
    </w:p>
    <w:tbl>
      <w:tblPr>
        <w:tblW w:w="9060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405"/>
        <w:gridCol w:w="1020"/>
        <w:gridCol w:w="3960"/>
      </w:tblGrid>
      <w:tr w:rsidR="00373BAD" w:rsidRPr="00373BAD" w:rsidTr="00373BAD"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Kryterium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Punkty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inherit" w:hAnsi="inherit" w:cs="Arial"/>
                <w:b/>
                <w:bCs/>
                <w:color w:val="111111"/>
                <w:lang w:eastAsia="pl-PL"/>
              </w:rPr>
              <w:t>Dokument potwierdzający spełniane kryterium</w:t>
            </w:r>
          </w:p>
        </w:tc>
      </w:tr>
      <w:tr w:rsidR="00373BAD" w:rsidRPr="00373BAD" w:rsidTr="00373BAD"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Oboje rodzice/opiekunowie prawni są zatrudnieni w ramach pracowniczego stosunku pracy, samozatrudnienia albo wykonują pracę na podstawie umów cywilnoprawnych . Analogicznie stosuje się to do rodzica samotnie wychowującego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Oświadczenie o miejscu pracy rodziców (opiekunów prawnych)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</w:p>
        </w:tc>
      </w:tr>
      <w:tr w:rsidR="00373BAD" w:rsidRPr="00373BAD" w:rsidTr="00373BAD"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03518C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Dziecko, którego rodzeństwo będzie kontynuowało edukację w tym przedszkolu lub w tej szkole podstawowej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03518C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Oświadczenie we wniosku</w:t>
            </w:r>
          </w:p>
        </w:tc>
      </w:tr>
      <w:tr w:rsidR="007C2410" w:rsidRPr="00373BAD" w:rsidTr="00373BAD"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Pr="00373BAD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Liczba zadeklarowanych godzin we wniosku ponad czas bezpłatnego nauczania , wychowania i opieki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Pr="00373BAD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Deklaracja we wniosku</w:t>
            </w:r>
          </w:p>
        </w:tc>
      </w:tr>
      <w:tr w:rsidR="00373BAD" w:rsidRPr="00373BAD" w:rsidTr="007C2410">
        <w:tc>
          <w:tcPr>
            <w:tcW w:w="6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4</w:t>
            </w:r>
            <w:r w:rsidR="00373BAD" w:rsidRPr="00373BAD">
              <w:rPr>
                <w:rFonts w:ascii="Arial" w:hAnsi="Arial" w:cs="Arial"/>
                <w:color w:val="111111"/>
                <w:lang w:eastAsia="pl-PL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851304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>
              <w:rPr>
                <w:rFonts w:ascii="Arial" w:hAnsi="Arial" w:cs="Arial"/>
                <w:color w:val="111111"/>
                <w:lang w:eastAsia="pl-PL"/>
              </w:rPr>
              <w:t>Dziecko z rodziny objętej wsparciem asystenta</w:t>
            </w:r>
            <w:r w:rsidR="005471A4">
              <w:rPr>
                <w:rFonts w:ascii="Arial" w:hAnsi="Arial" w:cs="Arial"/>
                <w:color w:val="111111"/>
                <w:lang w:eastAsia="pl-PL"/>
              </w:rPr>
              <w:t xml:space="preserve"> rodziny lub nadzorem kuratorium.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 </w:t>
            </w:r>
          </w:p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3BAD" w:rsidRPr="00373BAD" w:rsidRDefault="00373BAD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  <w:r w:rsidRPr="00373BAD">
              <w:rPr>
                <w:rFonts w:ascii="Arial" w:hAnsi="Arial" w:cs="Arial"/>
                <w:color w:val="111111"/>
                <w:lang w:eastAsia="pl-PL"/>
              </w:rPr>
              <w:t>Złożenie co najmniej dwóch wniosków rekrutacyjnych</w:t>
            </w:r>
          </w:p>
        </w:tc>
      </w:tr>
      <w:tr w:rsidR="007C2410" w:rsidRPr="00373BAD" w:rsidTr="00373BAD"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Pr="00373BAD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410" w:rsidRPr="00373BAD" w:rsidRDefault="007C2410" w:rsidP="00373BAD">
            <w:pPr>
              <w:suppressAutoHyphens w:val="0"/>
              <w:spacing w:after="165"/>
              <w:jc w:val="both"/>
              <w:rPr>
                <w:rFonts w:ascii="Arial" w:hAnsi="Arial" w:cs="Arial"/>
                <w:color w:val="111111"/>
                <w:lang w:eastAsia="pl-PL"/>
              </w:rPr>
            </w:pPr>
          </w:p>
        </w:tc>
      </w:tr>
    </w:tbl>
    <w:p w:rsidR="00373BAD" w:rsidRPr="00373BAD" w:rsidRDefault="00373BAD" w:rsidP="00373BAD">
      <w:pPr>
        <w:shd w:val="clear" w:color="auto" w:fill="FFFFFF"/>
        <w:suppressAutoHyphens w:val="0"/>
        <w:spacing w:after="165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03518C" w:rsidRDefault="00373BAD" w:rsidP="00373BAD">
      <w:pPr>
        <w:shd w:val="clear" w:color="auto" w:fill="FFFFFF"/>
        <w:suppressAutoHyphens w:val="0"/>
        <w:spacing w:after="165"/>
        <w:jc w:val="center"/>
        <w:rPr>
          <w:rFonts w:ascii="Arial" w:hAnsi="Arial" w:cs="Arial"/>
          <w:lang w:eastAsia="pl-PL"/>
        </w:rPr>
      </w:pPr>
      <w:bookmarkStart w:id="1" w:name="_Hlk95135328"/>
      <w:r w:rsidRPr="0003518C">
        <w:rPr>
          <w:rFonts w:ascii="inherit" w:hAnsi="inherit" w:cs="Arial"/>
          <w:b/>
          <w:bCs/>
          <w:i/>
          <w:iCs/>
          <w:u w:val="single"/>
          <w:lang w:eastAsia="pl-PL"/>
        </w:rPr>
        <w:t>O przyjęciu do przedszkola nie decyduje kolejność złożonych zgłoszeń.</w:t>
      </w:r>
      <w:bookmarkEnd w:id="1"/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do oddziału przedszkolnego przeprowadza Komisja Rekrutacyjna powołana przez Dyrektora Szkoły.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lastRenderedPageBreak/>
        <w:t>Dyrektor określa skład oraz wyznacza Przewodniczącego Komisji 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Wyniki postępowania rekrutacyjnego podaje się do publicznej wiadomości w formie listy kandydatów zakwalifikowanych i kandydatów niezakwalifikowanych, zawierającej imiona i nazwiska kandydatów oraz</w:t>
      </w:r>
      <w:r w:rsidRPr="00373BAD">
        <w:rPr>
          <w:rFonts w:ascii="inherit" w:hAnsi="inherit" w:cs="Arial"/>
          <w:b/>
          <w:bCs/>
          <w:color w:val="111111"/>
          <w:lang w:eastAsia="pl-PL"/>
        </w:rPr>
        <w:t> informację o zakwalifikowaniu lub niezakwalifikowaniu</w:t>
      </w:r>
      <w:r w:rsidRPr="00373BAD">
        <w:rPr>
          <w:rFonts w:ascii="Arial" w:hAnsi="Arial" w:cs="Arial"/>
          <w:color w:val="111111"/>
          <w:lang w:eastAsia="pl-PL"/>
        </w:rPr>
        <w:t> kandydata do oddziału przedszkolnego. Lista dostępna jest do wglądu u Przewodniczącego Komisji Rekrutacyjnej oraz na tablicy ogłoszeń.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Komisja rekrutacyjna przyjmuje kandydata do oddziału przedszkolnego jeżeli w wyniku postępowania rekrutacyjnego kandydat został zakwalifikowany oraz złożył wymagane dokumenty (Potwierdzenie woli przyjęcia…).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 terminie 7 dni od dnia podania do publicznej wiadomości listy kandydatów przyjętych i kandydatów nieprzyjętych, rodzic kandydata może wystąpić z wnioskiem do Komisji Rekrutacyjnej o sporządzenie uzasadnienia odmowy przyjęcia kandydata do oddziału przedszkolnego,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Rodzic kandydata może wnieść do Dyrektora odwołanie od rozstrzygnięcia Komisji Rekrutacyjnej, w terminie 7 dni od dnia otrzymania uzasadnienia.</w:t>
      </w:r>
    </w:p>
    <w:p w:rsidR="00373BAD" w:rsidRPr="00373BAD" w:rsidRDefault="00373BAD" w:rsidP="00373BAD">
      <w:pPr>
        <w:numPr>
          <w:ilvl w:val="0"/>
          <w:numId w:val="9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Dyrektor rozpatruje odwołanie od rozstrzygnięcia Komisji Rekrutacyjnej, o którym mowa w ust. 11 w terminie 7 dni od dnia otrzymania odwołania. Decyzja dyrektora jest ostateczna</w:t>
      </w:r>
      <w:r w:rsidRPr="00373BAD">
        <w:rPr>
          <w:rFonts w:ascii="inherit" w:hAnsi="inherit" w:cs="Arial"/>
          <w:b/>
          <w:bCs/>
          <w:color w:val="111111"/>
          <w:lang w:eastAsia="pl-PL"/>
        </w:rPr>
        <w:t>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V</w:t>
      </w:r>
      <w:r w:rsidRPr="00373BAD">
        <w:rPr>
          <w:rFonts w:ascii="inherit" w:hAnsi="inherit" w:cs="Arial"/>
          <w:b/>
          <w:bCs/>
          <w:color w:val="111111"/>
          <w:lang w:eastAsia="pl-PL"/>
        </w:rPr>
        <w:br/>
        <w:t>Rekrutacja do klasy pierwszej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§6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W </w:t>
      </w:r>
      <w:r w:rsidR="007C2410">
        <w:rPr>
          <w:rFonts w:ascii="Arial" w:hAnsi="Arial" w:cs="Arial"/>
          <w:color w:val="111111"/>
          <w:lang w:eastAsia="pl-PL"/>
        </w:rPr>
        <w:t xml:space="preserve">danym </w:t>
      </w:r>
      <w:r w:rsidRPr="00373BAD">
        <w:rPr>
          <w:rFonts w:ascii="Arial" w:hAnsi="Arial" w:cs="Arial"/>
          <w:color w:val="111111"/>
          <w:lang w:eastAsia="pl-PL"/>
        </w:rPr>
        <w:t>roku szkolnym obowiązek szkolny rozpoczynają dzieci, które kończą siedem lat.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Liczebność dzieci w jednym oddziale klasowym nie może przekraczać 25 osób.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Na wniosek rodziców naukę w szkole podstawowej może także rozpocząć dziecko, które w roku kalendarzowym kończy 6 lat, korzystało z wychowania przedszkolnego (otrzymało informację o gotowości dziecka do podjęcia nauki w szkole podstawowej) lub posiada opinię PPP o możliwości rozpoczęcia nauki w szkole podstawowej.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odroczenia w</w:t>
      </w:r>
      <w:r w:rsidR="007C2410">
        <w:rPr>
          <w:rFonts w:ascii="Arial" w:hAnsi="Arial" w:cs="Arial"/>
          <w:color w:val="111111"/>
          <w:lang w:eastAsia="pl-PL"/>
        </w:rPr>
        <w:t xml:space="preserve"> danym</w:t>
      </w:r>
      <w:r w:rsidRPr="00373BAD">
        <w:rPr>
          <w:rFonts w:ascii="Arial" w:hAnsi="Arial" w:cs="Arial"/>
          <w:color w:val="111111"/>
          <w:lang w:eastAsia="pl-PL"/>
        </w:rPr>
        <w:t xml:space="preserve"> roku szkolnym– dziecko to pozostaje w oddziale przedszkolnym.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Zgłoszenia przyjmowane są przez Przewodniczącego Komisji Rekrutacyjnej według harmonogramu . Druk zgłoszenia dostępny jest u Przewodniczącego Komisji Rekrutacyjnej lub na stronie internetowej szkoły.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Zgłoszenia dzieci z obwodu szkolnego do klasy pierwszej dokonuje się na druku: „</w:t>
      </w:r>
      <w:r w:rsidR="005804D5">
        <w:rPr>
          <w:rFonts w:ascii="Arial" w:hAnsi="Arial" w:cs="Arial"/>
          <w:color w:val="111111"/>
          <w:lang w:eastAsia="pl-PL"/>
        </w:rPr>
        <w:t>Wniosek o przyjęcie dziecka do szkoły podstawowej</w:t>
      </w:r>
      <w:r w:rsidRPr="00373BAD">
        <w:rPr>
          <w:rFonts w:ascii="Arial" w:hAnsi="Arial" w:cs="Arial"/>
          <w:color w:val="111111"/>
          <w:lang w:eastAsia="pl-PL"/>
        </w:rPr>
        <w:t xml:space="preserve"> z obwodu szkoły…” Załącznik do niniejszego regulaminu.</w:t>
      </w:r>
    </w:p>
    <w:p w:rsidR="00373BAD" w:rsidRPr="00373BAD" w:rsidRDefault="00373BAD" w:rsidP="00373BAD">
      <w:pPr>
        <w:numPr>
          <w:ilvl w:val="0"/>
          <w:numId w:val="10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Zgłoszenia dziecka spoza obwodu szkolnego dokonuje się na druku: „</w:t>
      </w:r>
      <w:r w:rsidR="005804D5">
        <w:rPr>
          <w:rFonts w:ascii="Arial" w:hAnsi="Arial" w:cs="Arial"/>
          <w:color w:val="111111"/>
          <w:lang w:eastAsia="pl-PL"/>
        </w:rPr>
        <w:t>Zgłoszenie przyjęcia dziecka</w:t>
      </w:r>
      <w:r w:rsidRPr="00373BAD">
        <w:rPr>
          <w:rFonts w:ascii="Arial" w:hAnsi="Arial" w:cs="Arial"/>
          <w:color w:val="111111"/>
          <w:lang w:eastAsia="pl-PL"/>
        </w:rPr>
        <w:t xml:space="preserve"> </w:t>
      </w:r>
      <w:r w:rsidR="005804D5">
        <w:rPr>
          <w:rFonts w:ascii="Arial" w:hAnsi="Arial" w:cs="Arial"/>
          <w:color w:val="111111"/>
          <w:lang w:eastAsia="pl-PL"/>
        </w:rPr>
        <w:t>do szkoły podstawowej</w:t>
      </w:r>
      <w:r w:rsidRPr="00373BAD">
        <w:rPr>
          <w:rFonts w:ascii="Arial" w:hAnsi="Arial" w:cs="Arial"/>
          <w:color w:val="111111"/>
          <w:lang w:eastAsia="pl-PL"/>
        </w:rPr>
        <w:t xml:space="preserve"> spoza obwodu…”Załącznik  do niniejszego regulaminu.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VI</w:t>
      </w:r>
      <w:r w:rsidRPr="00373BAD">
        <w:rPr>
          <w:rFonts w:ascii="inherit" w:hAnsi="inherit" w:cs="Arial"/>
          <w:b/>
          <w:bCs/>
          <w:color w:val="111111"/>
          <w:lang w:eastAsia="pl-PL"/>
        </w:rPr>
        <w:br/>
        <w:t>Zasady rekrutacji do klasy pierwszej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§7</w:t>
      </w:r>
    </w:p>
    <w:p w:rsidR="00373BAD" w:rsidRPr="00373BAD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Do klasy pierwszej Szkoły Podstawowej w </w:t>
      </w:r>
      <w:r w:rsidR="005804D5">
        <w:rPr>
          <w:rFonts w:ascii="Arial" w:hAnsi="Arial" w:cs="Arial"/>
          <w:color w:val="111111"/>
          <w:lang w:eastAsia="pl-PL"/>
        </w:rPr>
        <w:t>Płoskiem</w:t>
      </w:r>
      <w:r w:rsidRPr="00373BAD">
        <w:rPr>
          <w:rFonts w:ascii="Arial" w:hAnsi="Arial" w:cs="Arial"/>
          <w:color w:val="111111"/>
          <w:lang w:eastAsia="pl-PL"/>
        </w:rPr>
        <w:t xml:space="preserve"> przyjmuje się z urzędu dzieci zamieszkałe w obwodzie szkoły (również w ciągu roku szkolnego) na podstawie wypełnionego i podpisanego przez rodziców/prawnych opiekunów dziecka odpowiedniego zgłoszenia. Dzieci te nie podlegają postępowaniu rekrutacyjnemu.</w:t>
      </w:r>
    </w:p>
    <w:p w:rsidR="00373BAD" w:rsidRPr="00373BAD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jest prowadzone na podstawie wypełnionego i podpisanego przez rodziców/prawnych opiekunów dziecka druku: Załącznik  do niniejszego regulaminu oraz dokumentów potwierdzających spełnianie kryteriów rekrutacyjnych (ustawowych lub określonych przez organ prowadzący.</w:t>
      </w:r>
    </w:p>
    <w:p w:rsidR="00373BAD" w:rsidRPr="005804D5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5804D5">
        <w:rPr>
          <w:rFonts w:ascii="Arial" w:hAnsi="Arial" w:cs="Arial"/>
          <w:color w:val="111111"/>
          <w:lang w:eastAsia="pl-PL"/>
        </w:rPr>
        <w:t>Do klasy pierwszej szkoły podstawowej mogą być przyjmowani kandydaci </w:t>
      </w:r>
      <w:r w:rsidRPr="005804D5">
        <w:rPr>
          <w:rFonts w:ascii="Arial" w:hAnsi="Arial" w:cs="Arial"/>
          <w:color w:val="111111"/>
          <w:u w:val="single"/>
          <w:lang w:eastAsia="pl-PL"/>
        </w:rPr>
        <w:t>zamieszkali poza obwodem szkoły, po przeprowadzeniu postępowania rekrutacyjnego</w:t>
      </w:r>
      <w:r w:rsidRPr="005804D5">
        <w:rPr>
          <w:rFonts w:ascii="Arial" w:hAnsi="Arial" w:cs="Arial"/>
          <w:color w:val="111111"/>
          <w:lang w:eastAsia="pl-PL"/>
        </w:rPr>
        <w:t>, jeżeli szkoła dysponuje wolnymi miejscami.</w:t>
      </w:r>
    </w:p>
    <w:p w:rsidR="00373BAD" w:rsidRPr="00373BAD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Przy zgłaszaniu dziecka z obwodu szkolnego do szkoły w ciągu roku szkolnego dokonuje się na druku „</w:t>
      </w:r>
      <w:r w:rsidR="005804D5">
        <w:rPr>
          <w:rFonts w:ascii="Arial" w:hAnsi="Arial" w:cs="Arial"/>
          <w:color w:val="111111"/>
          <w:lang w:eastAsia="pl-PL"/>
        </w:rPr>
        <w:t xml:space="preserve">Wniosek o przyjęcie dziecka do szkoły podstawowej w Gminie Zamość” - </w:t>
      </w:r>
      <w:r w:rsidRPr="00373BAD">
        <w:rPr>
          <w:rFonts w:ascii="Arial" w:hAnsi="Arial" w:cs="Arial"/>
          <w:color w:val="111111"/>
          <w:lang w:eastAsia="pl-PL"/>
        </w:rPr>
        <w:t>Załącznik  do niniejszego załącznika należy dołączyć kserokopię świadectwa ukończenia klasy programowo niższej, poświadczoną za zgodność z oryginałem przez rodzica/prawnego opiekuna kandydata.</w:t>
      </w:r>
    </w:p>
    <w:p w:rsidR="00373BAD" w:rsidRPr="00373BAD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lastRenderedPageBreak/>
        <w:t>Zapisu dziecka do klasy pierwszej dokonują rodzice/prawni opiekunowie na podstawie dowodu osobistego.</w:t>
      </w:r>
    </w:p>
    <w:p w:rsidR="00373BAD" w:rsidRPr="00373BAD" w:rsidRDefault="00373BAD" w:rsidP="00373BAD">
      <w:pPr>
        <w:numPr>
          <w:ilvl w:val="0"/>
          <w:numId w:val="11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Rozdział VII</w:t>
      </w:r>
      <w:r w:rsidRPr="00373BAD">
        <w:rPr>
          <w:rFonts w:ascii="inherit" w:hAnsi="inherit" w:cs="Arial"/>
          <w:b/>
          <w:bCs/>
          <w:color w:val="111111"/>
          <w:lang w:eastAsia="pl-PL"/>
        </w:rPr>
        <w:br/>
        <w:t>Postępowanie rekrutacyjne do klasy pierwszej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color w:val="111111"/>
          <w:lang w:eastAsia="pl-PL"/>
        </w:rPr>
        <w:t>§8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Postępowanie rekrutacyjne do klasy pierwszej przeprowadza się co roku na kolejny rok szkolny.</w:t>
      </w:r>
    </w:p>
    <w:p w:rsidR="005804D5" w:rsidRDefault="00373BAD" w:rsidP="00FB33A2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5804D5">
        <w:rPr>
          <w:rFonts w:ascii="Arial" w:hAnsi="Arial" w:cs="Arial"/>
          <w:color w:val="111111"/>
          <w:lang w:eastAsia="pl-PL"/>
        </w:rPr>
        <w:t xml:space="preserve">Terminy przeprowadzania postępowania rekrutacyjnego i postępowania uzupełniającego na </w:t>
      </w:r>
      <w:r w:rsidR="005804D5" w:rsidRPr="005804D5">
        <w:rPr>
          <w:rFonts w:ascii="Arial" w:hAnsi="Arial" w:cs="Arial"/>
          <w:color w:val="111111"/>
          <w:lang w:eastAsia="pl-PL"/>
        </w:rPr>
        <w:t xml:space="preserve">dany </w:t>
      </w:r>
      <w:r w:rsidRPr="005804D5">
        <w:rPr>
          <w:rFonts w:ascii="Arial" w:hAnsi="Arial" w:cs="Arial"/>
          <w:color w:val="111111"/>
          <w:lang w:eastAsia="pl-PL"/>
        </w:rPr>
        <w:t xml:space="preserve">rok szkolny do klasy pierwszej w tym terminy składania dokumentów określa harmonogram </w:t>
      </w:r>
      <w:r w:rsidR="005804D5">
        <w:rPr>
          <w:rFonts w:ascii="Arial" w:hAnsi="Arial" w:cs="Arial"/>
          <w:color w:val="111111"/>
          <w:lang w:eastAsia="pl-PL"/>
        </w:rPr>
        <w:t>.</w:t>
      </w:r>
    </w:p>
    <w:p w:rsidR="00373BAD" w:rsidRPr="005804D5" w:rsidRDefault="00373BAD" w:rsidP="00FB33A2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5804D5">
        <w:rPr>
          <w:rFonts w:ascii="Arial" w:hAnsi="Arial" w:cs="Arial"/>
          <w:color w:val="111111"/>
          <w:lang w:eastAsia="pl-PL"/>
        </w:rPr>
        <w:t>Postępowanie rekrutacyjne do klasy pierwszej przeprowadza Komisja Rekrutacyjna powołana przez Dyrektora Szkoły.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Dyrektor określa skład oraz wyznacza Przewodniczącego Komisji Rekrutacyjnej.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lub niezakwalifikowaniu kandydata do klasy pierwszej. Lista dostępna jest do wglądu u Przewodniczącego Komisji Rekrutacyjnej oraz na tablicy ogłoszeń.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Komisja rekrutacyjna przyjmuje kandydata do klasy pierwszej jeżeli w wyniku postępowania rekrutacyjnego kandydat został zakwalifikowany oraz złożył wymagane dokumenty </w:t>
      </w:r>
      <w:r w:rsidR="005804D5">
        <w:rPr>
          <w:rFonts w:ascii="Arial" w:hAnsi="Arial" w:cs="Arial"/>
          <w:color w:val="111111"/>
          <w:lang w:eastAsia="pl-PL"/>
        </w:rPr>
        <w:t>(</w:t>
      </w:r>
      <w:r w:rsidRPr="00373BAD">
        <w:rPr>
          <w:rFonts w:ascii="Arial" w:hAnsi="Arial" w:cs="Arial"/>
          <w:color w:val="111111"/>
          <w:lang w:eastAsia="pl-PL"/>
        </w:rPr>
        <w:t>Potwierdzenie woli przyjęcia…).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W terminie 7 dni od dnia podania do publicznej wiadomości listy kandydatów przyjętych i kandydatów nieprzyjętych, rodzic kandydata może wystąpić z wnioskiem do Komisji Rekrutacyjnej o sporządzenie uzasadnienia odmowy przyjęcia kandydata do klasy pierwszej,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Rodzic kandydata może wnieść do Dyrektora odwołanie od rozstrzygnięcia Komisji Rekrutacyjnej, w terminie 7 dni od dnia otrzymani uzasadnienia.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Dyrektor rozpatruje odwołanie od rozstrzygnięcia Komisji Rekrutacyjnej, o którym mowa w ust. 12 w terminie 7 dni od dnia otrzymania odwołania. Decyzja dyrektora jest ostateczna</w:t>
      </w:r>
      <w:r w:rsidRPr="00373BAD">
        <w:rPr>
          <w:rFonts w:ascii="inherit" w:hAnsi="inherit" w:cs="Arial"/>
          <w:b/>
          <w:bCs/>
          <w:color w:val="111111"/>
          <w:lang w:eastAsia="pl-PL"/>
        </w:rPr>
        <w:t>.</w:t>
      </w:r>
    </w:p>
    <w:p w:rsidR="00373BAD" w:rsidRPr="00373BAD" w:rsidRDefault="00373BAD" w:rsidP="00373BAD">
      <w:pPr>
        <w:numPr>
          <w:ilvl w:val="0"/>
          <w:numId w:val="12"/>
        </w:numPr>
        <w:shd w:val="clear" w:color="auto" w:fill="FFFFFF"/>
        <w:suppressAutoHyphens w:val="0"/>
        <w:ind w:left="12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O przyjęciu do klasy pierwszej nie decyduje kolejność złożonych zgłoszeń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center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 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inherit" w:hAnsi="inherit" w:cs="Arial"/>
          <w:b/>
          <w:bCs/>
          <w:i/>
          <w:iCs/>
          <w:color w:val="111111"/>
          <w:lang w:eastAsia="pl-PL"/>
        </w:rPr>
        <w:t>Załączniki: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1.Potwierdzenie woli o kontynuowaniu wychowania przedszkolnego.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2. Wniosek o przyjęcie dziecka z obwodu szkolnego do oddziału przedszkolnego.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3. Wniosek o przyjęcie dziecka spoza obwodu szkolnego do oddziału przedszkolnego.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4.Potwierdzenie woli przyjęcia do oddziału przedszkolnego.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5. </w:t>
      </w:r>
      <w:r w:rsidR="009E24C0">
        <w:rPr>
          <w:rFonts w:ascii="Arial" w:hAnsi="Arial" w:cs="Arial"/>
          <w:color w:val="111111"/>
          <w:lang w:eastAsia="pl-PL"/>
        </w:rPr>
        <w:t>Wniosek o przyjęcie dziecka do szkoły podstawowej …(</w:t>
      </w:r>
      <w:r w:rsidRPr="00373BAD">
        <w:rPr>
          <w:rFonts w:ascii="Arial" w:hAnsi="Arial" w:cs="Arial"/>
          <w:color w:val="111111"/>
          <w:lang w:eastAsia="pl-PL"/>
        </w:rPr>
        <w:t>z obwodu szkoły do klasy pierwszej.</w:t>
      </w:r>
      <w:r w:rsidR="009E24C0">
        <w:rPr>
          <w:rFonts w:ascii="Arial" w:hAnsi="Arial" w:cs="Arial"/>
          <w:color w:val="111111"/>
          <w:lang w:eastAsia="pl-PL"/>
        </w:rPr>
        <w:t>)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 xml:space="preserve">6. </w:t>
      </w:r>
      <w:r w:rsidR="009E24C0">
        <w:rPr>
          <w:rFonts w:ascii="Arial" w:hAnsi="Arial" w:cs="Arial"/>
          <w:color w:val="111111"/>
          <w:lang w:eastAsia="pl-PL"/>
        </w:rPr>
        <w:t>Z</w:t>
      </w:r>
      <w:r w:rsidRPr="00373BAD">
        <w:rPr>
          <w:rFonts w:ascii="Arial" w:hAnsi="Arial" w:cs="Arial"/>
          <w:color w:val="111111"/>
          <w:lang w:eastAsia="pl-PL"/>
        </w:rPr>
        <w:t>głoszeni</w:t>
      </w:r>
      <w:r w:rsidR="009E24C0">
        <w:rPr>
          <w:rFonts w:ascii="Arial" w:hAnsi="Arial" w:cs="Arial"/>
          <w:color w:val="111111"/>
          <w:lang w:eastAsia="pl-PL"/>
        </w:rPr>
        <w:t>e przyjęcia dziecka</w:t>
      </w:r>
      <w:r w:rsidRPr="00373BAD">
        <w:rPr>
          <w:rFonts w:ascii="Arial" w:hAnsi="Arial" w:cs="Arial"/>
          <w:color w:val="111111"/>
          <w:lang w:eastAsia="pl-PL"/>
        </w:rPr>
        <w:t xml:space="preserve"> </w:t>
      </w:r>
      <w:r w:rsidR="009E24C0">
        <w:rPr>
          <w:rFonts w:ascii="Arial" w:hAnsi="Arial" w:cs="Arial"/>
          <w:color w:val="111111"/>
          <w:lang w:eastAsia="pl-PL"/>
        </w:rPr>
        <w:t>do szkoły podstawowej …(</w:t>
      </w:r>
      <w:r w:rsidRPr="00373BAD">
        <w:rPr>
          <w:rFonts w:ascii="Arial" w:hAnsi="Arial" w:cs="Arial"/>
          <w:color w:val="111111"/>
          <w:lang w:eastAsia="pl-PL"/>
        </w:rPr>
        <w:t xml:space="preserve"> spoza obwodu szkoły do klasy pierwszej.</w:t>
      </w:r>
      <w:r w:rsidR="009E24C0">
        <w:rPr>
          <w:rFonts w:ascii="Arial" w:hAnsi="Arial" w:cs="Arial"/>
          <w:color w:val="111111"/>
          <w:lang w:eastAsia="pl-PL"/>
        </w:rPr>
        <w:t>)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7. Potwierdzenie woli przyjęcia do klasy pierwszej.</w:t>
      </w:r>
    </w:p>
    <w:p w:rsidR="00373BAD" w:rsidRPr="00373BAD" w:rsidRDefault="00373BAD" w:rsidP="00373BAD">
      <w:pPr>
        <w:shd w:val="clear" w:color="auto" w:fill="FFFFFF"/>
        <w:suppressAutoHyphens w:val="0"/>
        <w:jc w:val="both"/>
        <w:rPr>
          <w:rFonts w:ascii="Arial" w:hAnsi="Arial" w:cs="Arial"/>
          <w:color w:val="111111"/>
          <w:lang w:eastAsia="pl-PL"/>
        </w:rPr>
      </w:pPr>
      <w:r w:rsidRPr="00373BAD">
        <w:rPr>
          <w:rFonts w:ascii="Arial" w:hAnsi="Arial" w:cs="Arial"/>
          <w:color w:val="111111"/>
          <w:lang w:eastAsia="pl-PL"/>
        </w:rPr>
        <w:t>8. Harmonogram rekrutacji do oddziału przedszkolnego i klasy pierwszej.</w:t>
      </w:r>
    </w:p>
    <w:p w:rsidR="003C2441" w:rsidRDefault="003C2441">
      <w:bookmarkStart w:id="2" w:name="_GoBack"/>
      <w:bookmarkEnd w:id="2"/>
    </w:p>
    <w:sectPr w:rsidR="003C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B10C8"/>
    <w:multiLevelType w:val="hybridMultilevel"/>
    <w:tmpl w:val="1430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44CA"/>
    <w:multiLevelType w:val="multilevel"/>
    <w:tmpl w:val="5EF0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36CC"/>
    <w:multiLevelType w:val="hybridMultilevel"/>
    <w:tmpl w:val="F5C6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48A5"/>
    <w:multiLevelType w:val="multilevel"/>
    <w:tmpl w:val="3E40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7201"/>
    <w:multiLevelType w:val="multilevel"/>
    <w:tmpl w:val="B7C45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239C3"/>
    <w:multiLevelType w:val="multilevel"/>
    <w:tmpl w:val="45764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F7517"/>
    <w:multiLevelType w:val="multilevel"/>
    <w:tmpl w:val="9A2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922AE"/>
    <w:multiLevelType w:val="hybridMultilevel"/>
    <w:tmpl w:val="421A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BF1"/>
    <w:multiLevelType w:val="multilevel"/>
    <w:tmpl w:val="BF7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95BFA"/>
    <w:multiLevelType w:val="multilevel"/>
    <w:tmpl w:val="AE0A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B062A"/>
    <w:multiLevelType w:val="multilevel"/>
    <w:tmpl w:val="6BD8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53872"/>
    <w:multiLevelType w:val="multilevel"/>
    <w:tmpl w:val="72D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F0657"/>
    <w:multiLevelType w:val="multilevel"/>
    <w:tmpl w:val="E8A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325A6"/>
    <w:multiLevelType w:val="multilevel"/>
    <w:tmpl w:val="FF8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D"/>
    <w:rsid w:val="0003518C"/>
    <w:rsid w:val="002E7627"/>
    <w:rsid w:val="00373BAD"/>
    <w:rsid w:val="003C2441"/>
    <w:rsid w:val="005471A4"/>
    <w:rsid w:val="005804D5"/>
    <w:rsid w:val="00642908"/>
    <w:rsid w:val="006D7CED"/>
    <w:rsid w:val="007C2410"/>
    <w:rsid w:val="00851304"/>
    <w:rsid w:val="009E24C0"/>
    <w:rsid w:val="00AC5A96"/>
    <w:rsid w:val="00C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1B7"/>
  <w15:chartTrackingRefBased/>
  <w15:docId w15:val="{1F5DAC1B-8FDD-44E7-81AA-A50E180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90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7627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627"/>
    <w:rPr>
      <w:rFonts w:ascii="Arial" w:hAnsi="Arial"/>
      <w:b/>
      <w:kern w:val="1"/>
      <w:sz w:val="32"/>
      <w:lang w:eastAsia="ar-SA"/>
    </w:rPr>
  </w:style>
  <w:style w:type="paragraph" w:customStyle="1" w:styleId="standard">
    <w:name w:val="standard"/>
    <w:basedOn w:val="Normalny"/>
    <w:rsid w:val="00373BA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BA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Adamczuk</dc:creator>
  <cp:keywords/>
  <dc:description/>
  <cp:lastModifiedBy>Jolanta Adamczuk</cp:lastModifiedBy>
  <cp:revision>2</cp:revision>
  <dcterms:created xsi:type="dcterms:W3CDTF">2024-04-17T07:56:00Z</dcterms:created>
  <dcterms:modified xsi:type="dcterms:W3CDTF">2024-04-17T07:56:00Z</dcterms:modified>
</cp:coreProperties>
</file>